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1724" w14:textId="77777777" w:rsidR="00C411F3" w:rsidRDefault="00C411F3">
      <w:pPr>
        <w:rPr>
          <w:b/>
        </w:rPr>
      </w:pPr>
    </w:p>
    <w:p w14:paraId="330EA0F6" w14:textId="77777777" w:rsidR="00C411F3" w:rsidRDefault="00C411F3">
      <w:pPr>
        <w:rPr>
          <w:b/>
        </w:rPr>
      </w:pPr>
    </w:p>
    <w:p w14:paraId="31EE5821" w14:textId="1AA25EB0" w:rsidR="00966AE6" w:rsidRDefault="00585B75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Ausschreibungstext </w:t>
      </w:r>
      <w:r w:rsidR="00CB5515">
        <w:rPr>
          <w:rFonts w:cs="Arial"/>
          <w:b/>
          <w:u w:val="single"/>
        </w:rPr>
        <w:t xml:space="preserve">Silo </w:t>
      </w:r>
      <w:r w:rsidR="002A236C">
        <w:rPr>
          <w:rFonts w:cs="Arial"/>
          <w:b/>
          <w:u w:val="single"/>
        </w:rPr>
        <w:t>IM</w:t>
      </w:r>
      <w:r w:rsidR="00A17A59">
        <w:rPr>
          <w:rFonts w:cs="Arial"/>
          <w:b/>
          <w:u w:val="single"/>
        </w:rPr>
        <w:t xml:space="preserve"> </w:t>
      </w:r>
      <w:r w:rsidR="00CB5515">
        <w:rPr>
          <w:rFonts w:cs="Arial"/>
          <w:b/>
          <w:u w:val="single"/>
        </w:rPr>
        <w:t>0-16</w:t>
      </w:r>
    </w:p>
    <w:p w14:paraId="64FA5FE1" w14:textId="77777777" w:rsidR="00966AE6" w:rsidRDefault="00966AE6">
      <w:pPr>
        <w:rPr>
          <w:rFonts w:cs="Arial"/>
          <w:b/>
        </w:rPr>
      </w:pPr>
    </w:p>
    <w:p w14:paraId="5341D1E3" w14:textId="20957AF5" w:rsidR="00480597" w:rsidRPr="0010621B" w:rsidRDefault="00966AE6">
      <w:pPr>
        <w:rPr>
          <w:rFonts w:cs="Arial"/>
          <w:b/>
        </w:rPr>
      </w:pPr>
      <w:r>
        <w:rPr>
          <w:rFonts w:cs="Arial"/>
          <w:b/>
        </w:rPr>
        <w:t xml:space="preserve">Erzeugnis: </w:t>
      </w:r>
      <w:r w:rsidR="00227252" w:rsidRPr="0010621B">
        <w:rPr>
          <w:rFonts w:cs="Arial"/>
          <w:b/>
        </w:rPr>
        <w:t xml:space="preserve">FRANKEN </w:t>
      </w:r>
      <w:r w:rsidR="00CB5515">
        <w:rPr>
          <w:rFonts w:cs="Arial"/>
          <w:b/>
        </w:rPr>
        <w:t xml:space="preserve">Silo </w:t>
      </w:r>
      <w:r w:rsidR="002A236C">
        <w:rPr>
          <w:rFonts w:cs="Arial"/>
          <w:b/>
        </w:rPr>
        <w:t>I</w:t>
      </w:r>
      <w:r w:rsidR="002C3FF1">
        <w:rPr>
          <w:rFonts w:cs="Arial"/>
          <w:b/>
        </w:rPr>
        <w:t xml:space="preserve">M </w:t>
      </w:r>
      <w:r w:rsidR="00A17A59">
        <w:rPr>
          <w:rFonts w:cs="Arial"/>
          <w:b/>
        </w:rPr>
        <w:t xml:space="preserve"> </w:t>
      </w:r>
      <w:r w:rsidR="00CB5515">
        <w:rPr>
          <w:rFonts w:cs="Arial"/>
          <w:b/>
        </w:rPr>
        <w:t>0-16</w:t>
      </w:r>
    </w:p>
    <w:p w14:paraId="1F1DC71C" w14:textId="77777777" w:rsidR="00AD50B4" w:rsidRPr="002A236C" w:rsidRDefault="00AD50B4">
      <w:pPr>
        <w:rPr>
          <w:rFonts w:cs="Arial"/>
          <w:szCs w:val="24"/>
        </w:rPr>
      </w:pPr>
    </w:p>
    <w:p w14:paraId="771A4AEE" w14:textId="22AE85BA" w:rsidR="002A236C" w:rsidRPr="002A236C" w:rsidRDefault="002A236C" w:rsidP="002A236C">
      <w:pPr>
        <w:shd w:val="clear" w:color="auto" w:fill="FFFFFF"/>
        <w:ind w:left="708" w:firstLine="708"/>
        <w:rPr>
          <w:rFonts w:ascii="Roboto" w:eastAsia="Times New Roman" w:hAnsi="Roboto" w:cs="Times New Roman"/>
          <w:color w:val="373737"/>
          <w:szCs w:val="24"/>
          <w:lang w:eastAsia="de-DE"/>
        </w:rPr>
      </w:pPr>
      <w:r w:rsidRPr="002A236C">
        <w:rPr>
          <w:rFonts w:eastAsia="Times New Roman" w:cs="Arial"/>
          <w:color w:val="373737"/>
          <w:szCs w:val="24"/>
          <w:lang w:eastAsia="de-DE"/>
        </w:rPr>
        <w:t xml:space="preserve">Vegetationstragschicht für Intensivbegrünungen, auf Dachflächen mit </w:t>
      </w:r>
      <w:r>
        <w:rPr>
          <w:rFonts w:eastAsia="Times New Roman" w:cs="Arial"/>
          <w:color w:val="373737"/>
          <w:szCs w:val="24"/>
          <w:lang w:eastAsia="de-DE"/>
        </w:rPr>
        <w:tab/>
      </w:r>
      <w:r w:rsidRPr="002A236C">
        <w:rPr>
          <w:rFonts w:eastAsia="Times New Roman" w:cs="Arial"/>
          <w:color w:val="373737"/>
          <w:szCs w:val="24"/>
          <w:lang w:eastAsia="de-DE"/>
        </w:rPr>
        <w:t xml:space="preserve">hoher Tragfähigkeit, strukturstabilisiert für breites Pflanzenspektrum </w:t>
      </w:r>
      <w:r>
        <w:rPr>
          <w:rFonts w:eastAsia="Times New Roman" w:cs="Arial"/>
          <w:color w:val="373737"/>
          <w:szCs w:val="24"/>
          <w:lang w:eastAsia="de-DE"/>
        </w:rPr>
        <w:tab/>
      </w:r>
      <w:r w:rsidRPr="002A236C">
        <w:rPr>
          <w:rFonts w:eastAsia="Times New Roman" w:cs="Arial"/>
          <w:color w:val="373737"/>
          <w:szCs w:val="24"/>
          <w:lang w:eastAsia="de-DE"/>
        </w:rPr>
        <w:t>geeignet, liefern und auf die natürlich verdichtete</w:t>
      </w:r>
      <w:r>
        <w:rPr>
          <w:rFonts w:ascii="Roboto" w:eastAsia="Times New Roman" w:hAnsi="Roboto" w:cs="Times New Roman"/>
          <w:color w:val="373737"/>
          <w:szCs w:val="24"/>
          <w:lang w:eastAsia="de-DE"/>
        </w:rPr>
        <w:t xml:space="preserve"> </w:t>
      </w:r>
      <w:r w:rsidRPr="002A236C">
        <w:rPr>
          <w:rFonts w:eastAsia="Times New Roman" w:cs="Arial"/>
          <w:color w:val="373737"/>
          <w:szCs w:val="24"/>
          <w:lang w:eastAsia="de-DE"/>
        </w:rPr>
        <w:t xml:space="preserve">Schichthöhe </w:t>
      </w:r>
      <w:r>
        <w:rPr>
          <w:rFonts w:eastAsia="Times New Roman" w:cs="Arial"/>
          <w:color w:val="373737"/>
          <w:szCs w:val="24"/>
          <w:lang w:eastAsia="de-DE"/>
        </w:rPr>
        <w:tab/>
      </w:r>
      <w:r w:rsidRPr="002A236C">
        <w:rPr>
          <w:rFonts w:eastAsia="Times New Roman" w:cs="Arial"/>
          <w:color w:val="373737"/>
          <w:szCs w:val="24"/>
          <w:lang w:eastAsia="de-DE"/>
        </w:rPr>
        <w:t>einbauen.</w:t>
      </w:r>
    </w:p>
    <w:p w14:paraId="6C17153C" w14:textId="77777777" w:rsidR="00894BD9" w:rsidRPr="0010621B" w:rsidRDefault="00894BD9" w:rsidP="00894BD9">
      <w:pPr>
        <w:ind w:left="708" w:firstLine="708"/>
        <w:rPr>
          <w:rFonts w:cs="Arial"/>
        </w:rPr>
      </w:pPr>
    </w:p>
    <w:p w14:paraId="09F64AC8" w14:textId="0EA7F39E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b/>
          <w:bCs/>
          <w:sz w:val="22"/>
          <w:szCs w:val="22"/>
        </w:rPr>
        <w:t xml:space="preserve">… </w:t>
      </w:r>
      <w:r w:rsidR="001F7801">
        <w:rPr>
          <w:rStyle w:val="normaltextrun"/>
          <w:rFonts w:ascii="Arial" w:hAnsi="Arial" w:cs="Arial"/>
          <w:b/>
          <w:bCs/>
          <w:sz w:val="22"/>
          <w:szCs w:val="22"/>
        </w:rPr>
        <w:t>m³</w:t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normaltextrun"/>
          <w:rFonts w:ascii="Arial" w:hAnsi="Arial" w:cs="Arial"/>
          <w:b/>
          <w:bCs/>
          <w:sz w:val="22"/>
          <w:szCs w:val="22"/>
        </w:rPr>
        <w:t xml:space="preserve">FRANKEN </w:t>
      </w:r>
      <w:r w:rsidR="00CB5515">
        <w:rPr>
          <w:rStyle w:val="normaltextrun"/>
          <w:rFonts w:ascii="Arial" w:hAnsi="Arial" w:cs="Arial"/>
          <w:b/>
          <w:bCs/>
          <w:sz w:val="22"/>
          <w:szCs w:val="22"/>
        </w:rPr>
        <w:t xml:space="preserve">Silo </w:t>
      </w:r>
      <w:r w:rsidR="002A236C">
        <w:rPr>
          <w:rStyle w:val="normaltextrun"/>
          <w:rFonts w:ascii="Arial" w:hAnsi="Arial" w:cs="Arial"/>
          <w:b/>
          <w:bCs/>
          <w:sz w:val="22"/>
          <w:szCs w:val="22"/>
        </w:rPr>
        <w:t>IM</w:t>
      </w:r>
      <w:r w:rsidR="00A17A59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CB5515">
        <w:rPr>
          <w:rStyle w:val="normaltextrun"/>
          <w:rFonts w:ascii="Arial" w:hAnsi="Arial" w:cs="Arial"/>
          <w:b/>
          <w:bCs/>
          <w:sz w:val="22"/>
          <w:szCs w:val="22"/>
        </w:rPr>
        <w:t>0-16</w:t>
      </w:r>
    </w:p>
    <w:p w14:paraId="489F8CC8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AFDEE9D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2AB7E1D1" w14:textId="42E64914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 xml:space="preserve">Schüttgewicht nach DIN 1097-3 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="002A236C">
        <w:rPr>
          <w:rStyle w:val="normaltextrun"/>
          <w:rFonts w:ascii="Arial" w:hAnsi="Arial" w:cs="Arial"/>
          <w:sz w:val="20"/>
          <w:szCs w:val="20"/>
        </w:rPr>
        <w:t>1,0</w:t>
      </w:r>
      <w:r w:rsidRPr="0010621B">
        <w:rPr>
          <w:rStyle w:val="normaltextrun"/>
          <w:rFonts w:ascii="Arial" w:hAnsi="Arial" w:cs="Arial"/>
          <w:sz w:val="20"/>
          <w:szCs w:val="20"/>
        </w:rPr>
        <w:t xml:space="preserve"> t/m³ </w:t>
      </w:r>
    </w:p>
    <w:p w14:paraId="2F1AE6A8" w14:textId="56E75D23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Gewicht bei max. Wasserkapazität, verdichtet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="002A236C">
        <w:rPr>
          <w:rStyle w:val="normaltextrun"/>
          <w:rFonts w:ascii="Arial" w:hAnsi="Arial" w:cs="Arial"/>
          <w:sz w:val="20"/>
          <w:szCs w:val="20"/>
        </w:rPr>
        <w:t>1,49</w:t>
      </w:r>
      <w:r w:rsidRPr="0010621B">
        <w:rPr>
          <w:rStyle w:val="normaltextrun"/>
          <w:rFonts w:ascii="Arial" w:hAnsi="Arial" w:cs="Arial"/>
          <w:sz w:val="20"/>
          <w:szCs w:val="20"/>
        </w:rPr>
        <w:t xml:space="preserve"> t/m³ - </w:t>
      </w:r>
      <w:r w:rsidR="002C3FF1">
        <w:rPr>
          <w:rStyle w:val="normaltextrun"/>
          <w:rFonts w:ascii="Arial" w:hAnsi="Arial" w:cs="Arial"/>
          <w:sz w:val="20"/>
          <w:szCs w:val="20"/>
        </w:rPr>
        <w:t>1,</w:t>
      </w:r>
      <w:r w:rsidR="002A236C">
        <w:rPr>
          <w:rStyle w:val="normaltextrun"/>
          <w:rFonts w:ascii="Arial" w:hAnsi="Arial" w:cs="Arial"/>
          <w:sz w:val="20"/>
          <w:szCs w:val="20"/>
        </w:rPr>
        <w:t>56</w:t>
      </w:r>
      <w:r w:rsidRPr="0010621B">
        <w:rPr>
          <w:rStyle w:val="normaltextrun"/>
          <w:rFonts w:ascii="Arial" w:hAnsi="Arial" w:cs="Arial"/>
          <w:sz w:val="20"/>
          <w:szCs w:val="20"/>
        </w:rPr>
        <w:t xml:space="preserve"> t/m³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360F9578" w14:textId="66A9C2B5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Wasserkapazität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 w:rsidR="00585B75">
        <w:rPr>
          <w:rStyle w:val="tabchar"/>
          <w:rFonts w:ascii="Arial" w:hAnsi="Arial" w:cs="Arial"/>
          <w:sz w:val="20"/>
          <w:szCs w:val="20"/>
        </w:rPr>
        <w:t xml:space="preserve"> </w:t>
      </w:r>
      <w:r w:rsidR="00CB5515">
        <w:rPr>
          <w:rStyle w:val="tabchar"/>
          <w:rFonts w:ascii="Arial" w:hAnsi="Arial" w:cs="Arial"/>
          <w:sz w:val="20"/>
          <w:szCs w:val="20"/>
        </w:rPr>
        <w:t xml:space="preserve">≥ </w:t>
      </w:r>
      <w:r w:rsidR="002A236C">
        <w:rPr>
          <w:rStyle w:val="tabchar"/>
          <w:rFonts w:ascii="Arial" w:hAnsi="Arial" w:cs="Arial"/>
          <w:sz w:val="20"/>
          <w:szCs w:val="20"/>
        </w:rPr>
        <w:t>45</w:t>
      </w:r>
      <w:r w:rsidR="00CB5515">
        <w:rPr>
          <w:rStyle w:val="tabchar"/>
          <w:rFonts w:ascii="Arial" w:hAnsi="Arial" w:cs="Arial"/>
          <w:sz w:val="20"/>
          <w:szCs w:val="20"/>
        </w:rPr>
        <w:t xml:space="preserve"> </w:t>
      </w:r>
      <w:proofErr w:type="spellStart"/>
      <w:r w:rsidRPr="0010621B">
        <w:rPr>
          <w:rStyle w:val="normaltextrun"/>
          <w:rFonts w:ascii="Arial" w:hAnsi="Arial" w:cs="Arial"/>
          <w:sz w:val="20"/>
          <w:szCs w:val="20"/>
        </w:rPr>
        <w:t>Vol</w:t>
      </w:r>
      <w:proofErr w:type="spellEnd"/>
      <w:r w:rsidRPr="0010621B">
        <w:rPr>
          <w:rStyle w:val="normaltextrun"/>
          <w:rFonts w:ascii="Arial" w:hAnsi="Arial" w:cs="Arial"/>
          <w:sz w:val="20"/>
          <w:szCs w:val="20"/>
        </w:rPr>
        <w:t>-%</w:t>
      </w:r>
      <w:r w:rsidRPr="0010621B">
        <w:rPr>
          <w:rStyle w:val="eop"/>
          <w:rFonts w:ascii="Arial" w:hAnsi="Arial" w:cs="Arial"/>
          <w:sz w:val="20"/>
          <w:szCs w:val="20"/>
        </w:rPr>
        <w:t> </w:t>
      </w:r>
    </w:p>
    <w:p w14:paraId="288D6217" w14:textId="15AC59B0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Salzgehalt</w:t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="00CB5515">
        <w:rPr>
          <w:rStyle w:val="tabchar"/>
          <w:rFonts w:ascii="Arial" w:hAnsi="Arial" w:cs="Arial"/>
          <w:sz w:val="20"/>
          <w:szCs w:val="20"/>
        </w:rPr>
        <w:t xml:space="preserve">≤ </w:t>
      </w:r>
      <w:r w:rsidR="002A236C">
        <w:rPr>
          <w:rStyle w:val="tabchar"/>
          <w:rFonts w:ascii="Arial" w:hAnsi="Arial" w:cs="Arial"/>
          <w:sz w:val="20"/>
          <w:szCs w:val="20"/>
        </w:rPr>
        <w:t>2</w:t>
      </w:r>
      <w:r w:rsidR="00CB5515">
        <w:rPr>
          <w:rStyle w:val="tabchar"/>
          <w:rFonts w:ascii="Arial" w:hAnsi="Arial" w:cs="Arial"/>
          <w:sz w:val="20"/>
          <w:szCs w:val="20"/>
        </w:rPr>
        <w:t>,5</w:t>
      </w:r>
      <w:r w:rsidR="00894BD9">
        <w:rPr>
          <w:rStyle w:val="tabchar"/>
          <w:rFonts w:ascii="Arial" w:hAnsi="Arial" w:cs="Arial"/>
          <w:sz w:val="20"/>
          <w:szCs w:val="20"/>
        </w:rPr>
        <w:t>g/l</w:t>
      </w:r>
    </w:p>
    <w:p w14:paraId="52F8DD94" w14:textId="6D7838D5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pH-Wert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 w:rsidR="00CB5515">
        <w:rPr>
          <w:rStyle w:val="tabchar"/>
          <w:rFonts w:ascii="Arial" w:hAnsi="Arial" w:cs="Arial"/>
          <w:sz w:val="20"/>
          <w:szCs w:val="20"/>
        </w:rPr>
        <w:t>6</w:t>
      </w:r>
      <w:r w:rsidR="00894BD9">
        <w:rPr>
          <w:rStyle w:val="tabchar"/>
          <w:rFonts w:ascii="Arial" w:hAnsi="Arial" w:cs="Arial"/>
          <w:sz w:val="20"/>
          <w:szCs w:val="20"/>
        </w:rPr>
        <w:t xml:space="preserve"> – 8,5</w:t>
      </w:r>
    </w:p>
    <w:p w14:paraId="30594CB6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CE0A2B4" w14:textId="1F0BD8D5" w:rsid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Zu berücksichtigender </w:t>
      </w:r>
      <w:r w:rsidRPr="0010621B">
        <w:rPr>
          <w:rStyle w:val="normaltextrun"/>
          <w:rFonts w:ascii="Arial" w:hAnsi="Arial" w:cs="Arial"/>
          <w:sz w:val="22"/>
          <w:szCs w:val="22"/>
        </w:rPr>
        <w:t>Verdichtungsfaktor</w:t>
      </w:r>
      <w:r>
        <w:rPr>
          <w:rStyle w:val="normaltextrun"/>
          <w:rFonts w:ascii="Arial" w:hAnsi="Arial" w:cs="Arial"/>
          <w:sz w:val="22"/>
          <w:szCs w:val="22"/>
        </w:rPr>
        <w:t>: 1,</w:t>
      </w:r>
      <w:r w:rsidR="002A236C">
        <w:rPr>
          <w:rStyle w:val="normaltextrun"/>
          <w:rFonts w:ascii="Arial" w:hAnsi="Arial" w:cs="Arial"/>
          <w:sz w:val="22"/>
          <w:szCs w:val="22"/>
        </w:rPr>
        <w:t>25</w:t>
      </w:r>
    </w:p>
    <w:p w14:paraId="510AB209" w14:textId="77777777" w:rsidR="00966AE6" w:rsidRDefault="00966AE6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0CEC343" w14:textId="0EE681F4" w:rsidR="0010621B" w:rsidRDefault="0010621B" w:rsidP="0010621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  <w:r w:rsidR="00966AE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966AE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966AE6">
        <w:rPr>
          <w:rStyle w:val="eop"/>
          <w:rFonts w:ascii="Arial" w:hAnsi="Arial" w:cs="Arial"/>
          <w:sz w:val="22"/>
          <w:szCs w:val="22"/>
        </w:rPr>
        <w:t>Einbaustärke</w:t>
      </w:r>
      <w:proofErr w:type="gramStart"/>
      <w:r w:rsidR="00966AE6">
        <w:rPr>
          <w:rStyle w:val="eop"/>
          <w:rFonts w:ascii="Arial" w:hAnsi="Arial" w:cs="Arial"/>
          <w:sz w:val="22"/>
          <w:szCs w:val="22"/>
        </w:rPr>
        <w:t>*  …</w:t>
      </w:r>
      <w:proofErr w:type="gramEnd"/>
      <w:r w:rsidR="00966AE6">
        <w:rPr>
          <w:rStyle w:val="eop"/>
          <w:rFonts w:ascii="Arial" w:hAnsi="Arial" w:cs="Arial"/>
          <w:sz w:val="22"/>
          <w:szCs w:val="22"/>
        </w:rPr>
        <w:t xml:space="preserve"> cm</w:t>
      </w:r>
    </w:p>
    <w:p w14:paraId="4CFA36E6" w14:textId="77777777" w:rsidR="00966AE6" w:rsidRPr="0010621B" w:rsidRDefault="00966AE6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7259C29" w14:textId="7777777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Die Materialgleichwertigkeit ist durch ein Prüfzeugnis eines 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8E49AED" w14:textId="7777777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unabhängigen Prüfinstitutes zu belegen.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51846C3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5F5F5BB3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84DD4B4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0CE5EA7D" w14:textId="16C63A59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Liefernachweis:</w:t>
      </w:r>
      <w:r w:rsidRPr="0010621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normaltextrun"/>
          <w:rFonts w:ascii="Arial" w:hAnsi="Arial" w:cs="Arial"/>
          <w:sz w:val="22"/>
          <w:szCs w:val="22"/>
        </w:rPr>
        <w:t>FRASEBA GmbH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B6182DE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10621B">
        <w:rPr>
          <w:rStyle w:val="normaltextrun"/>
          <w:rFonts w:ascii="Arial" w:hAnsi="Arial" w:cs="Arial"/>
          <w:sz w:val="22"/>
          <w:szCs w:val="22"/>
        </w:rPr>
        <w:t>Lindigstrasse</w:t>
      </w:r>
      <w:proofErr w:type="spellEnd"/>
      <w:r w:rsidRPr="0010621B">
        <w:rPr>
          <w:rStyle w:val="normaltextrun"/>
          <w:rFonts w:ascii="Arial" w:hAnsi="Arial" w:cs="Arial"/>
          <w:sz w:val="22"/>
          <w:szCs w:val="22"/>
        </w:rPr>
        <w:t xml:space="preserve"> 4a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6E6671A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63801 Kleinostheim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200E0C04" w14:textId="02E1B422" w:rsidR="0010621B" w:rsidRPr="0010621B" w:rsidRDefault="0010621B" w:rsidP="0010621B">
      <w:pPr>
        <w:pStyle w:val="paragraph"/>
        <w:spacing w:before="0" w:beforeAutospacing="0" w:after="0" w:afterAutospacing="0"/>
        <w:ind w:left="283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Tel.</w:t>
      </w:r>
      <w:r>
        <w:rPr>
          <w:rStyle w:val="normaltextrun"/>
          <w:rFonts w:ascii="Arial" w:hAnsi="Arial" w:cs="Arial"/>
          <w:sz w:val="22"/>
          <w:szCs w:val="22"/>
        </w:rPr>
        <w:t>: 0</w:t>
      </w:r>
      <w:r w:rsidRPr="0010621B">
        <w:rPr>
          <w:rStyle w:val="normaltextrun"/>
          <w:rFonts w:ascii="Arial" w:hAnsi="Arial" w:cs="Arial"/>
          <w:sz w:val="22"/>
          <w:szCs w:val="22"/>
        </w:rPr>
        <w:t>6027-12177 50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55EFB870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E-Mail: verkauf@fraseba.de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7CDE46CE" w14:textId="77777777" w:rsidR="00AD50B4" w:rsidRDefault="00AD50B4">
      <w:pPr>
        <w:rPr>
          <w:rFonts w:cs="Arial"/>
        </w:rPr>
      </w:pPr>
    </w:p>
    <w:p w14:paraId="72976277" w14:textId="6A8FE9C9" w:rsidR="00966AE6" w:rsidRPr="00966AE6" w:rsidRDefault="00966AE6" w:rsidP="00966AE6">
      <w:pPr>
        <w:ind w:left="708" w:firstLine="708"/>
        <w:rPr>
          <w:rFonts w:cs="Arial"/>
          <w:sz w:val="16"/>
          <w:szCs w:val="16"/>
        </w:rPr>
      </w:pPr>
    </w:p>
    <w:sectPr w:rsidR="00966AE6" w:rsidRPr="00966AE6" w:rsidSect="002B7B33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EA3"/>
    <w:multiLevelType w:val="hybridMultilevel"/>
    <w:tmpl w:val="CD0241DE"/>
    <w:lvl w:ilvl="0" w:tplc="718C67CE">
      <w:start w:val="5"/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0F55222"/>
    <w:multiLevelType w:val="hybridMultilevel"/>
    <w:tmpl w:val="ACD6203C"/>
    <w:lvl w:ilvl="0" w:tplc="0EEA7930">
      <w:start w:val="5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059324575">
    <w:abstractNumId w:val="0"/>
  </w:num>
  <w:num w:numId="2" w16cid:durableId="119884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B4"/>
    <w:rsid w:val="000655A4"/>
    <w:rsid w:val="000F7BA0"/>
    <w:rsid w:val="0010621B"/>
    <w:rsid w:val="001F7801"/>
    <w:rsid w:val="00223CF9"/>
    <w:rsid w:val="00227252"/>
    <w:rsid w:val="00232AC3"/>
    <w:rsid w:val="002339B8"/>
    <w:rsid w:val="002A236C"/>
    <w:rsid w:val="002B7B33"/>
    <w:rsid w:val="002C3FF1"/>
    <w:rsid w:val="003C166E"/>
    <w:rsid w:val="00460965"/>
    <w:rsid w:val="00480597"/>
    <w:rsid w:val="00585B75"/>
    <w:rsid w:val="005B106A"/>
    <w:rsid w:val="005D1AF1"/>
    <w:rsid w:val="00631C78"/>
    <w:rsid w:val="0064473C"/>
    <w:rsid w:val="00654847"/>
    <w:rsid w:val="006A7497"/>
    <w:rsid w:val="007C22BC"/>
    <w:rsid w:val="00802B5C"/>
    <w:rsid w:val="0083742A"/>
    <w:rsid w:val="00856390"/>
    <w:rsid w:val="00894BD9"/>
    <w:rsid w:val="00966AE6"/>
    <w:rsid w:val="00A17A59"/>
    <w:rsid w:val="00AD50B4"/>
    <w:rsid w:val="00BE07F8"/>
    <w:rsid w:val="00C411F3"/>
    <w:rsid w:val="00CB5515"/>
    <w:rsid w:val="00D07C59"/>
    <w:rsid w:val="00D57B5D"/>
    <w:rsid w:val="00E21177"/>
    <w:rsid w:val="00E617E7"/>
    <w:rsid w:val="00E7071B"/>
    <w:rsid w:val="00EA4CD0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8FCF"/>
  <w15:chartTrackingRefBased/>
  <w15:docId w15:val="{CA0BF2C6-A792-467A-93BE-04C9F37C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10621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10621B"/>
  </w:style>
  <w:style w:type="character" w:customStyle="1" w:styleId="tabchar">
    <w:name w:val="tabchar"/>
    <w:basedOn w:val="Absatz-Standardschriftart"/>
    <w:rsid w:val="0010621B"/>
  </w:style>
  <w:style w:type="character" w:customStyle="1" w:styleId="eop">
    <w:name w:val="eop"/>
    <w:basedOn w:val="Absatz-Standardschriftart"/>
    <w:rsid w:val="0010621B"/>
  </w:style>
  <w:style w:type="paragraph" w:styleId="Listenabsatz">
    <w:name w:val="List Paragraph"/>
    <w:basedOn w:val="Standard"/>
    <w:uiPriority w:val="34"/>
    <w:qFormat/>
    <w:rsid w:val="00966AE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5639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Schliebs</dc:creator>
  <cp:keywords/>
  <dc:description/>
  <cp:lastModifiedBy>Aushilfe | Fraseba GmbH</cp:lastModifiedBy>
  <cp:revision>2</cp:revision>
  <cp:lastPrinted>2023-11-03T11:55:00Z</cp:lastPrinted>
  <dcterms:created xsi:type="dcterms:W3CDTF">2023-12-04T13:49:00Z</dcterms:created>
  <dcterms:modified xsi:type="dcterms:W3CDTF">2023-12-04T13:49:00Z</dcterms:modified>
</cp:coreProperties>
</file>